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05FB" w14:textId="70F43FC4" w:rsidR="00D05FBB" w:rsidRPr="007051DE" w:rsidRDefault="00D05FBB" w:rsidP="007051D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DIVORCE CONTRACTUAL AGREEMENT</w:t>
      </w:r>
    </w:p>
    <w:p w14:paraId="4E1C580F" w14:textId="77777777" w:rsidR="00D05FBB" w:rsidRDefault="00D05FBB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306B042D" w14:textId="34C6A3D3" w:rsidR="00D05FBB" w:rsidRPr="005C502A" w:rsidRDefault="00D05FBB" w:rsidP="00D05FB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Investment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443A4B">
        <w:rPr>
          <w:rFonts w:asciiTheme="majorBidi" w:hAnsiTheme="majorBidi" w:cstheme="majorBidi"/>
          <w:b/>
          <w:sz w:val="24"/>
          <w:szCs w:val="24"/>
        </w:rPr>
        <w:t>Husband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443A4B">
        <w:rPr>
          <w:rFonts w:asciiTheme="majorBidi" w:hAnsiTheme="majorBidi" w:cstheme="majorBidi"/>
          <w:b/>
          <w:sz w:val="24"/>
          <w:szCs w:val="24"/>
        </w:rPr>
        <w:t>Wife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16403CD0" w14:textId="6A7C217E" w:rsidR="007051DE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PURPOSE OF AGREEMENT</w:t>
      </w:r>
    </w:p>
    <w:p w14:paraId="371DC0B5" w14:textId="44B5F992" w:rsidR="002E0D6B" w:rsidRPr="002E0D6B" w:rsidRDefault="002E0D6B" w:rsidP="002E0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purpose of this Agreement is to make a final settlement and agreement related to their rights and obligations towards their divorce.</w:t>
      </w:r>
    </w:p>
    <w:p w14:paraId="148C0C31" w14:textId="702983CF" w:rsidR="00D05FBB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DATE OF MARRIAGE</w:t>
      </w:r>
    </w:p>
    <w:p w14:paraId="03B28866" w14:textId="13884C26" w:rsidR="002E0D6B" w:rsidRPr="002E0D6B" w:rsidRDefault="002E0D6B" w:rsidP="002E0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E0D6B">
        <w:rPr>
          <w:rFonts w:asciiTheme="majorBidi" w:hAnsiTheme="majorBidi" w:cstheme="majorBidi"/>
          <w:sz w:val="24"/>
          <w:szCs w:val="24"/>
        </w:rPr>
        <w:t>The Parties were married on</w:t>
      </w:r>
      <w:r w:rsidRPr="002E0D6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0D6B">
        <w:rPr>
          <w:rFonts w:asciiTheme="majorBidi" w:hAnsiTheme="majorBidi" w:cstheme="majorBidi"/>
          <w:sz w:val="24"/>
          <w:szCs w:val="24"/>
        </w:rPr>
        <w:t>________________________________________________.</w:t>
      </w:r>
    </w:p>
    <w:p w14:paraId="0A073218" w14:textId="7E37C9C6" w:rsidR="007051DE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DATE OF SEPARATION</w:t>
      </w:r>
    </w:p>
    <w:p w14:paraId="3D44A811" w14:textId="7965464D" w:rsidR="002E0D6B" w:rsidRPr="002E0D6B" w:rsidRDefault="002E0D6B" w:rsidP="002E0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E0D6B">
        <w:rPr>
          <w:rFonts w:asciiTheme="majorBidi" w:hAnsiTheme="majorBidi" w:cstheme="majorBidi"/>
          <w:sz w:val="24"/>
          <w:szCs w:val="24"/>
        </w:rPr>
        <w:t>The Parties were divorced on</w:t>
      </w:r>
      <w:r w:rsidRPr="002E0D6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E0D6B">
        <w:rPr>
          <w:rFonts w:asciiTheme="majorBidi" w:hAnsiTheme="majorBidi" w:cstheme="majorBidi"/>
          <w:sz w:val="24"/>
          <w:szCs w:val="24"/>
        </w:rPr>
        <w:t>________________________________________________.</w:t>
      </w:r>
    </w:p>
    <w:p w14:paraId="5297EC24" w14:textId="143431AE" w:rsidR="007051DE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MINOR CHILDREN OF THE MARRIAGE</w:t>
      </w:r>
    </w:p>
    <w:p w14:paraId="5A59CA0F" w14:textId="18142DE9" w:rsidR="002E0D6B" w:rsidRPr="00253D6B" w:rsidRDefault="002E0D6B" w:rsidP="002E0D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minor children of the marriage are enlisted below: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49624665" w14:textId="77777777" w:rsidR="002E0D6B" w:rsidRPr="002E0D6B" w:rsidRDefault="002E0D6B" w:rsidP="002E0D6B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 Child: ________________________________ </w:t>
      </w:r>
    </w:p>
    <w:p w14:paraId="3162994F" w14:textId="598B2048" w:rsidR="002E0D6B" w:rsidRPr="002E0D6B" w:rsidRDefault="002E0D6B" w:rsidP="002E0D6B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E0D6B">
        <w:rPr>
          <w:rFonts w:ascii="Times New Roman" w:eastAsia="Times New Roman" w:hAnsi="Times New Roman" w:cs="Times New Roman"/>
          <w:sz w:val="24"/>
          <w:szCs w:val="24"/>
        </w:rPr>
        <w:t>Second Child: ________________________________</w:t>
      </w:r>
      <w:r w:rsidRPr="002E0D6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756ED6" w14:textId="3F69F760" w:rsidR="007051DE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CUSTODY </w:t>
      </w:r>
    </w:p>
    <w:p w14:paraId="4BFC0ABD" w14:textId="029650C2" w:rsidR="007051DE" w:rsidRPr="007051DE" w:rsidRDefault="007051DE" w:rsidP="007051D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051DE">
        <w:rPr>
          <w:rFonts w:asciiTheme="majorBidi" w:hAnsiTheme="majorBidi" w:cstheme="majorBidi"/>
          <w:sz w:val="24"/>
          <w:szCs w:val="24"/>
        </w:rPr>
        <w:t xml:space="preserve">The Parties agree that the </w:t>
      </w:r>
      <w:r w:rsidRPr="007051D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051DE">
        <w:rPr>
          <w:rFonts w:asciiTheme="majorBidi" w:hAnsiTheme="majorBidi" w:cstheme="majorBidi"/>
          <w:sz w:val="24"/>
          <w:szCs w:val="24"/>
        </w:rPr>
        <w:t xml:space="preserve"> (Mother/Father) will have full custody of the children. 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1F34E56E" w14:textId="4EDFA83D" w:rsidR="007051DE" w:rsidRPr="007051DE" w:rsidRDefault="007051DE" w:rsidP="007051D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051DE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Parties</w:t>
      </w:r>
      <w:r w:rsidRPr="007051DE">
        <w:rPr>
          <w:rFonts w:asciiTheme="majorBidi" w:hAnsiTheme="majorBidi" w:cstheme="majorBidi"/>
          <w:sz w:val="24"/>
          <w:szCs w:val="24"/>
        </w:rPr>
        <w:t xml:space="preserve"> agree that the non-custodial parent will have access to the children on the following days and times.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51DE" w14:paraId="58412225" w14:textId="77777777" w:rsidTr="0080481A">
        <w:tc>
          <w:tcPr>
            <w:tcW w:w="4675" w:type="dxa"/>
          </w:tcPr>
          <w:p w14:paraId="4B526E99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Day</w:t>
            </w:r>
          </w:p>
        </w:tc>
        <w:tc>
          <w:tcPr>
            <w:tcW w:w="4675" w:type="dxa"/>
          </w:tcPr>
          <w:p w14:paraId="3469C1EB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 (Duration)</w:t>
            </w:r>
          </w:p>
        </w:tc>
      </w:tr>
      <w:tr w:rsidR="007051DE" w14:paraId="0710E203" w14:textId="77777777" w:rsidTr="0080481A">
        <w:tc>
          <w:tcPr>
            <w:tcW w:w="4675" w:type="dxa"/>
          </w:tcPr>
          <w:p w14:paraId="55C7D41C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E211ADF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5003FC8B" w14:textId="77777777" w:rsidTr="0080481A">
        <w:tc>
          <w:tcPr>
            <w:tcW w:w="4675" w:type="dxa"/>
          </w:tcPr>
          <w:p w14:paraId="2DBB5074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60A30EF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5F5E9F68" w14:textId="77777777" w:rsidTr="0080481A">
        <w:tc>
          <w:tcPr>
            <w:tcW w:w="4675" w:type="dxa"/>
          </w:tcPr>
          <w:p w14:paraId="43FC316B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00B64E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5DA004C1" w14:textId="77777777" w:rsidTr="0080481A">
        <w:tc>
          <w:tcPr>
            <w:tcW w:w="4675" w:type="dxa"/>
          </w:tcPr>
          <w:p w14:paraId="4C164726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DB46C00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5F9B3291" w14:textId="77777777" w:rsidTr="0080481A">
        <w:tc>
          <w:tcPr>
            <w:tcW w:w="4675" w:type="dxa"/>
          </w:tcPr>
          <w:p w14:paraId="5EE34843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0581E9C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706BB706" w14:textId="77777777" w:rsidTr="0080481A">
        <w:tc>
          <w:tcPr>
            <w:tcW w:w="4675" w:type="dxa"/>
          </w:tcPr>
          <w:p w14:paraId="5FEFD418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EA87A62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32FB8A57" w14:textId="77777777" w:rsidTr="0080481A">
        <w:tc>
          <w:tcPr>
            <w:tcW w:w="4675" w:type="dxa"/>
          </w:tcPr>
          <w:p w14:paraId="6F594E93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0283EBC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6F6EF7D" w14:textId="77777777" w:rsidR="007051DE" w:rsidRDefault="007051DE" w:rsidP="007051D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A4E7DFA" w14:textId="4B2F0A6F" w:rsidR="007051DE" w:rsidRPr="007051DE" w:rsidRDefault="007051DE" w:rsidP="007051D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051DE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Parties</w:t>
      </w:r>
      <w:r w:rsidRPr="007051DE">
        <w:rPr>
          <w:rFonts w:asciiTheme="majorBidi" w:hAnsiTheme="majorBidi" w:cstheme="majorBidi"/>
          <w:sz w:val="24"/>
          <w:szCs w:val="24"/>
        </w:rPr>
        <w:t xml:space="preserve"> agree that the non-custodial parent will be entitled to visit the children on the following occasions and holidays.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51DE" w14:paraId="12A3696B" w14:textId="77777777" w:rsidTr="0080481A">
        <w:tc>
          <w:tcPr>
            <w:tcW w:w="4675" w:type="dxa"/>
          </w:tcPr>
          <w:p w14:paraId="3043CB7E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Occasion / Holiday</w:t>
            </w:r>
          </w:p>
        </w:tc>
        <w:tc>
          <w:tcPr>
            <w:tcW w:w="4675" w:type="dxa"/>
          </w:tcPr>
          <w:p w14:paraId="33E27B5D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 (Duration)</w:t>
            </w:r>
          </w:p>
        </w:tc>
      </w:tr>
      <w:tr w:rsidR="007051DE" w14:paraId="37F7FD90" w14:textId="77777777" w:rsidTr="0080481A">
        <w:tc>
          <w:tcPr>
            <w:tcW w:w="4675" w:type="dxa"/>
          </w:tcPr>
          <w:p w14:paraId="220FDE0D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C66AB1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61777084" w14:textId="77777777" w:rsidTr="0080481A">
        <w:tc>
          <w:tcPr>
            <w:tcW w:w="4675" w:type="dxa"/>
          </w:tcPr>
          <w:p w14:paraId="3FC7616B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F1131F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2F24164B" w14:textId="77777777" w:rsidTr="0080481A">
        <w:tc>
          <w:tcPr>
            <w:tcW w:w="4675" w:type="dxa"/>
          </w:tcPr>
          <w:p w14:paraId="3E245324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966818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4B377641" w14:textId="77777777" w:rsidTr="0080481A">
        <w:tc>
          <w:tcPr>
            <w:tcW w:w="4675" w:type="dxa"/>
          </w:tcPr>
          <w:p w14:paraId="16781038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712E713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6300A574" w14:textId="77777777" w:rsidTr="0080481A">
        <w:tc>
          <w:tcPr>
            <w:tcW w:w="4675" w:type="dxa"/>
          </w:tcPr>
          <w:p w14:paraId="29C077DA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7C2B0AC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306A3E67" w14:textId="77777777" w:rsidTr="0080481A">
        <w:tc>
          <w:tcPr>
            <w:tcW w:w="4675" w:type="dxa"/>
          </w:tcPr>
          <w:p w14:paraId="2AD82D5B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50CA36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051DE" w14:paraId="001F3BEA" w14:textId="77777777" w:rsidTr="0080481A">
        <w:tc>
          <w:tcPr>
            <w:tcW w:w="4675" w:type="dxa"/>
          </w:tcPr>
          <w:p w14:paraId="76E8C583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AEE3976" w14:textId="77777777" w:rsidR="007051DE" w:rsidRDefault="007051D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43ED86" w14:textId="77777777" w:rsidR="007051DE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041BC11" w14:textId="130A2293" w:rsidR="007051DE" w:rsidRDefault="007051D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CHILD SUPPORT</w:t>
      </w:r>
    </w:p>
    <w:p w14:paraId="6DB2A829" w14:textId="67258026" w:rsidR="007051DE" w:rsidRPr="00766BCF" w:rsidRDefault="007051DE" w:rsidP="007051D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(Father/Mother) will provide the ________________ (Father/Mother) with a monthly child support equivalent to $________________. </w:t>
      </w:r>
    </w:p>
    <w:p w14:paraId="79EA2F0B" w14:textId="77777777" w:rsidR="007051DE" w:rsidRPr="00766BCF" w:rsidRDefault="007051DE" w:rsidP="007051DE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062FBB9A" w14:textId="088C1D8D" w:rsidR="003B2E43" w:rsidRPr="003B2E43" w:rsidRDefault="007051DE" w:rsidP="003B2E4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further agree that in the event of death, the remaining parent will assume all responsibilities for the children. </w:t>
      </w:r>
    </w:p>
    <w:p w14:paraId="0AC36CC0" w14:textId="33129837" w:rsidR="003B2E43" w:rsidRDefault="003B2E43" w:rsidP="003B2E4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2E43">
        <w:rPr>
          <w:rFonts w:asciiTheme="majorBidi" w:hAnsiTheme="majorBidi" w:cstheme="majorBidi"/>
          <w:b/>
          <w:bCs/>
          <w:sz w:val="24"/>
          <w:szCs w:val="24"/>
          <w:u w:val="single"/>
        </w:rPr>
        <w:t>ALIMONY</w:t>
      </w:r>
    </w:p>
    <w:p w14:paraId="6B665344" w14:textId="03D647FD" w:rsidR="003B2E43" w:rsidRPr="003B2E43" w:rsidRDefault="003B2E43" w:rsidP="003B2E4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husband will pay alimony to the wife amounting to </w:t>
      </w:r>
      <w:r>
        <w:rPr>
          <w:rFonts w:ascii="Times New Roman" w:eastAsia="Times New Roman" w:hAnsi="Times New Roman" w:cs="Times New Roman"/>
          <w:sz w:val="24"/>
          <w:szCs w:val="24"/>
        </w:rPr>
        <w:t>$________________.</w:t>
      </w:r>
    </w:p>
    <w:p w14:paraId="4E946A1C" w14:textId="77777777" w:rsidR="003B2E43" w:rsidRPr="003B2E43" w:rsidRDefault="003B2E43" w:rsidP="003B2E4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1C0195A3" w14:textId="35BC18AA" w:rsidR="003B2E43" w:rsidRPr="003B2E43" w:rsidRDefault="003B2E43" w:rsidP="003B2E4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period of the payment of the alimony will be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614FF9A4" w14:textId="6A253EE0" w:rsidR="007051DE" w:rsidRDefault="002A59CE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MARTIAL </w:t>
      </w:r>
      <w:r w:rsidR="007051DE">
        <w:rPr>
          <w:rFonts w:asciiTheme="majorBidi" w:hAnsiTheme="majorBidi" w:cstheme="majorBidi"/>
          <w:b/>
          <w:bCs/>
          <w:sz w:val="24"/>
          <w:szCs w:val="24"/>
          <w:u w:val="single"/>
        </w:rPr>
        <w:t>PROPERTY</w:t>
      </w:r>
    </w:p>
    <w:p w14:paraId="6D551DD4" w14:textId="3C6B02FD" w:rsidR="002A59CE" w:rsidRPr="002A59CE" w:rsidRDefault="002A59CE" w:rsidP="002A59C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court is needless to decide any martial property and that the following property will be divided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59CE" w14:paraId="0B52AA3E" w14:textId="77777777" w:rsidTr="0080481A">
        <w:tc>
          <w:tcPr>
            <w:tcW w:w="4675" w:type="dxa"/>
          </w:tcPr>
          <w:p w14:paraId="75662DB2" w14:textId="3F2C6254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Husband’s Property</w:t>
            </w:r>
          </w:p>
        </w:tc>
        <w:tc>
          <w:tcPr>
            <w:tcW w:w="4675" w:type="dxa"/>
          </w:tcPr>
          <w:p w14:paraId="6BF40437" w14:textId="5C357692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Wife’s Property</w:t>
            </w:r>
          </w:p>
        </w:tc>
      </w:tr>
      <w:tr w:rsidR="002A59CE" w14:paraId="4B69A2EA" w14:textId="77777777" w:rsidTr="0080481A">
        <w:tc>
          <w:tcPr>
            <w:tcW w:w="4675" w:type="dxa"/>
          </w:tcPr>
          <w:p w14:paraId="7D59D487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3B2E3C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9CE" w14:paraId="3E2CBB43" w14:textId="77777777" w:rsidTr="0080481A">
        <w:tc>
          <w:tcPr>
            <w:tcW w:w="4675" w:type="dxa"/>
          </w:tcPr>
          <w:p w14:paraId="2E9BD33C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0371AD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9CE" w14:paraId="1950BBF0" w14:textId="77777777" w:rsidTr="0080481A">
        <w:tc>
          <w:tcPr>
            <w:tcW w:w="4675" w:type="dxa"/>
          </w:tcPr>
          <w:p w14:paraId="5518C2C5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1F4D9B5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9CE" w14:paraId="28360215" w14:textId="77777777" w:rsidTr="0080481A">
        <w:tc>
          <w:tcPr>
            <w:tcW w:w="4675" w:type="dxa"/>
          </w:tcPr>
          <w:p w14:paraId="4946AF18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7B7FB71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9CE" w14:paraId="0A5BCEA2" w14:textId="77777777" w:rsidTr="0080481A">
        <w:tc>
          <w:tcPr>
            <w:tcW w:w="4675" w:type="dxa"/>
          </w:tcPr>
          <w:p w14:paraId="3AFAA5EA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BBC405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9CE" w14:paraId="4EFB92AB" w14:textId="77777777" w:rsidTr="0080481A">
        <w:tc>
          <w:tcPr>
            <w:tcW w:w="4675" w:type="dxa"/>
          </w:tcPr>
          <w:p w14:paraId="7F12D605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A96E5D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59CE" w14:paraId="44D10011" w14:textId="77777777" w:rsidTr="0080481A">
        <w:tc>
          <w:tcPr>
            <w:tcW w:w="4675" w:type="dxa"/>
          </w:tcPr>
          <w:p w14:paraId="24367C65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94EF31A" w14:textId="77777777" w:rsidR="002A59CE" w:rsidRDefault="002A59CE" w:rsidP="008048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8869962" w14:textId="02E3BD8B" w:rsidR="00443A4B" w:rsidRPr="002A59CE" w:rsidRDefault="00443A4B" w:rsidP="002A59C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00FE41E" w14:textId="77777777" w:rsidR="007051DE" w:rsidRDefault="007051DE" w:rsidP="00705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0CAF3AD4" w14:textId="77777777" w:rsidR="007051DE" w:rsidRDefault="007051DE" w:rsidP="00705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708805" w14:textId="20034711" w:rsidR="007051DE" w:rsidRDefault="007051DE" w:rsidP="007051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parties. </w:t>
      </w:r>
    </w:p>
    <w:p w14:paraId="2D1EF9B7" w14:textId="77777777" w:rsidR="007051DE" w:rsidRDefault="007051DE" w:rsidP="007051DE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EA96A" w14:textId="4DAC91FE" w:rsidR="007051DE" w:rsidRDefault="007051DE" w:rsidP="007051D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 xml:space="preserve">As such, any amendments made by the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B716B">
        <w:rPr>
          <w:rFonts w:ascii="Times New Roman" w:eastAsia="Times New Roman" w:hAnsi="Times New Roman" w:cs="Times New Roman"/>
          <w:sz w:val="24"/>
          <w:szCs w:val="24"/>
        </w:rPr>
        <w:t xml:space="preserve"> will be applied to this Agreement.</w:t>
      </w:r>
    </w:p>
    <w:p w14:paraId="02960960" w14:textId="77777777" w:rsidR="007051DE" w:rsidRPr="00EF52E7" w:rsidRDefault="007051DE" w:rsidP="007051D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4FD8AA3" w14:textId="77777777" w:rsidR="006F6F77" w:rsidRDefault="006F6F77" w:rsidP="006F6F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GOVERNING LAW</w:t>
      </w:r>
    </w:p>
    <w:p w14:paraId="6DBC7411" w14:textId="77777777" w:rsidR="006F6F77" w:rsidRPr="006D4308" w:rsidRDefault="00000000" w:rsidP="006F6F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="006F6F77"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6F6F77"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F7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6F6F77"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 w:rsidR="006F6F77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6F6F77"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71BD9CBF" w14:textId="77777777" w:rsidR="006F6F77" w:rsidRPr="00641750" w:rsidRDefault="006F6F77" w:rsidP="006F6F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065A1833" w14:textId="77777777" w:rsidR="00D05FBB" w:rsidRDefault="00D05FBB" w:rsidP="00D05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95F17DF" w14:textId="77777777" w:rsidR="00D05FBB" w:rsidRDefault="00D05FBB" w:rsidP="00D05FB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60239A74" w14:textId="77777777" w:rsidR="00D05FBB" w:rsidRPr="001366AF" w:rsidRDefault="00D05FBB" w:rsidP="00D05F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50E9492E" w14:textId="77777777" w:rsidR="00D05FBB" w:rsidRDefault="00D05FBB" w:rsidP="00D05F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D05FBB" w14:paraId="6E886EDC" w14:textId="77777777" w:rsidTr="0044123B">
        <w:tc>
          <w:tcPr>
            <w:tcW w:w="4788" w:type="dxa"/>
          </w:tcPr>
          <w:p w14:paraId="20A938EA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F91C43" w14:textId="35240F03" w:rsidR="00D05FBB" w:rsidRDefault="007051DE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HUSBAND</w:t>
            </w:r>
            <w:r w:rsidR="00D05FB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D05FBB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6DBDF31B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243890" w14:textId="7360D2BA" w:rsidR="00D05FBB" w:rsidRDefault="007051DE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WIFE</w:t>
            </w:r>
          </w:p>
          <w:p w14:paraId="279AB991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CDAD90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D05FBB" w14:paraId="36910D6D" w14:textId="77777777" w:rsidTr="0044123B">
        <w:tc>
          <w:tcPr>
            <w:tcW w:w="4788" w:type="dxa"/>
          </w:tcPr>
          <w:p w14:paraId="0311F060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3F4F7D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1D96C98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27C933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7A5E9C64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AA293B4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091F1A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7AFB29EB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8417C8" w14:textId="77777777" w:rsidR="00D05FBB" w:rsidRDefault="00D05FBB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</w:tbl>
    <w:p w14:paraId="75BCEA28" w14:textId="77777777" w:rsidR="00D05FBB" w:rsidRPr="00994D82" w:rsidRDefault="00D05FBB" w:rsidP="00D05F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bookmarkEnd w:id="1"/>
    <w:p w14:paraId="6B6FFF62" w14:textId="77777777" w:rsidR="00D05FBB" w:rsidRPr="00F44800" w:rsidRDefault="00D05FBB" w:rsidP="00D05FBB">
      <w:pPr>
        <w:rPr>
          <w:rFonts w:asciiTheme="majorBidi" w:hAnsiTheme="majorBidi" w:cstheme="majorBidi"/>
          <w:sz w:val="24"/>
          <w:szCs w:val="24"/>
        </w:rPr>
      </w:pPr>
    </w:p>
    <w:p w14:paraId="42A5405F" w14:textId="77777777" w:rsidR="00D05FBB" w:rsidRDefault="00D05FBB" w:rsidP="00D05FBB"/>
    <w:p w14:paraId="58A35A65" w14:textId="77777777" w:rsidR="00D05FBB" w:rsidRDefault="00D05FBB" w:rsidP="00D05FBB"/>
    <w:p w14:paraId="4648B7B7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678C2"/>
    <w:multiLevelType w:val="hybridMultilevel"/>
    <w:tmpl w:val="97CA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2C89"/>
    <w:multiLevelType w:val="hybridMultilevel"/>
    <w:tmpl w:val="B100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048A3"/>
    <w:multiLevelType w:val="hybridMultilevel"/>
    <w:tmpl w:val="4C6A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700179">
    <w:abstractNumId w:val="6"/>
  </w:num>
  <w:num w:numId="2" w16cid:durableId="1125778329">
    <w:abstractNumId w:val="1"/>
  </w:num>
  <w:num w:numId="3" w16cid:durableId="817918366">
    <w:abstractNumId w:val="0"/>
  </w:num>
  <w:num w:numId="4" w16cid:durableId="2044860867">
    <w:abstractNumId w:val="4"/>
  </w:num>
  <w:num w:numId="5" w16cid:durableId="363600138">
    <w:abstractNumId w:val="2"/>
  </w:num>
  <w:num w:numId="6" w16cid:durableId="986664986">
    <w:abstractNumId w:val="3"/>
  </w:num>
  <w:num w:numId="7" w16cid:durableId="1416121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NzI0NTG0NAexlXSUglOLizPz80AKTGoBaDVm1iwAAAA="/>
  </w:docVars>
  <w:rsids>
    <w:rsidRoot w:val="00D05FBB"/>
    <w:rsid w:val="00077A89"/>
    <w:rsid w:val="002A59CE"/>
    <w:rsid w:val="002E0D6B"/>
    <w:rsid w:val="0038791F"/>
    <w:rsid w:val="003B2E43"/>
    <w:rsid w:val="00443A4B"/>
    <w:rsid w:val="004D4B78"/>
    <w:rsid w:val="006603F0"/>
    <w:rsid w:val="0066210B"/>
    <w:rsid w:val="006F6F77"/>
    <w:rsid w:val="00702104"/>
    <w:rsid w:val="007051DE"/>
    <w:rsid w:val="00734C30"/>
    <w:rsid w:val="008C0C35"/>
    <w:rsid w:val="009A6CF0"/>
    <w:rsid w:val="00A82DD0"/>
    <w:rsid w:val="00CB1877"/>
    <w:rsid w:val="00D0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76A6"/>
  <w15:chartTrackingRefBased/>
  <w15:docId w15:val="{3221BD71-9940-4E49-88EA-B0DCFEE3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BB"/>
    <w:pPr>
      <w:ind w:left="720"/>
      <w:contextualSpacing/>
    </w:pPr>
  </w:style>
  <w:style w:type="table" w:styleId="TableGrid">
    <w:name w:val="Table Grid"/>
    <w:basedOn w:val="TableNormal"/>
    <w:uiPriority w:val="39"/>
    <w:rsid w:val="00D0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5</cp:revision>
  <dcterms:created xsi:type="dcterms:W3CDTF">2022-12-07T07:35:00Z</dcterms:created>
  <dcterms:modified xsi:type="dcterms:W3CDTF">2022-12-24T22:59:00Z</dcterms:modified>
</cp:coreProperties>
</file>