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SUBCONTRACTOR AGREEMENT</w:t>
      </w:r>
    </w:p>
    <w:p w:rsidR="00000000" w:rsidDel="00000000" w:rsidP="00000000" w:rsidRDefault="00000000" w:rsidRPr="00000000" w14:paraId="00000002">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Subcontractor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“Subcontractor”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sz w:val="24"/>
          <w:szCs w:val="24"/>
        </w:rPr>
      </w:pPr>
      <w:hyperlink r:id="rId6">
        <w:r w:rsidDel="00000000" w:rsidR="00000000" w:rsidRPr="00000000">
          <w:rPr>
            <w:rFonts w:ascii="Times New Roman" w:cs="Times New Roman" w:eastAsia="Times New Roman" w:hAnsi="Times New Roman"/>
            <w:sz w:val="24"/>
            <w:szCs w:val="24"/>
            <w:rtl w:val="0"/>
          </w:rPr>
          <w:t xml:space="preserve">This Agreement</w:t>
        </w:r>
      </w:hyperlink>
      <w:r w:rsidDel="00000000" w:rsidR="00000000" w:rsidRPr="00000000">
        <w:rPr>
          <w:rFonts w:ascii="Times New Roman" w:cs="Times New Roman" w:eastAsia="Times New Roman" w:hAnsi="Times New Roman"/>
          <w:sz w:val="24"/>
          <w:szCs w:val="24"/>
          <w:rtl w:val="0"/>
        </w:rPr>
        <w:t xml:space="preserve"> shall be effective on the date of signing this Agreement (hereinafter referred to as the “</w:t>
      </w:r>
      <w:r w:rsidDel="00000000" w:rsidR="00000000" w:rsidRPr="00000000">
        <w:rPr>
          <w:rFonts w:ascii="Times New Roman" w:cs="Times New Roman" w:eastAsia="Times New Roman" w:hAnsi="Times New Roman"/>
          <w:b w:val="1"/>
          <w:sz w:val="24"/>
          <w:szCs w:val="24"/>
          <w:rtl w:val="0"/>
        </w:rPr>
        <w:t xml:space="preserve">Effective Date</w:t>
      </w:r>
      <w:r w:rsidDel="00000000" w:rsidR="00000000" w:rsidRPr="00000000">
        <w:rPr>
          <w:rFonts w:ascii="Times New Roman" w:cs="Times New Roman" w:eastAsia="Times New Roman" w:hAnsi="Times New Roman"/>
          <w:sz w:val="24"/>
          <w:szCs w:val="24"/>
          <w:rtl w:val="0"/>
        </w:rPr>
        <w:t xml:space="preserve">”) and will end on ________________.</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Upon the end of the term of the Agreement, this Agreement will not be automatically renewed for a new term.</w:t>
      </w:r>
      <w:r w:rsidDel="00000000" w:rsidR="00000000" w:rsidRPr="00000000">
        <w:rPr>
          <w:rtl w:val="0"/>
        </w:rPr>
      </w:r>
    </w:p>
    <w:p w:rsidR="00000000" w:rsidDel="00000000" w:rsidP="00000000" w:rsidRDefault="00000000" w:rsidRPr="00000000" w14:paraId="00000007">
      <w:pPr>
        <w:spacing w:after="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SERVICES PROVIDED</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Hereby, the Subcontractor agrees to provide the services listed below (hereinafter referred to as the “</w:t>
      </w:r>
      <w:r w:rsidDel="00000000" w:rsidR="00000000" w:rsidRPr="00000000">
        <w:rPr>
          <w:rFonts w:ascii="Times New Roman" w:cs="Times New Roman" w:eastAsia="Times New Roman" w:hAnsi="Times New Roman"/>
          <w:b w:val="1"/>
          <w:sz w:val="24"/>
          <w:szCs w:val="24"/>
          <w:rtl w:val="0"/>
        </w:rPr>
        <w:t xml:space="preserve">Services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Services must be completed by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2">
      <w:pPr>
        <w:spacing w:after="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COMPENSATION </w:t>
      </w:r>
    </w:p>
    <w:p w:rsidR="00000000" w:rsidDel="00000000" w:rsidP="00000000" w:rsidRDefault="00000000" w:rsidRPr="00000000" w14:paraId="00000013">
      <w:pPr>
        <w:spacing w:after="20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Hereby, the Contractor agrees to pay the Subcontractor an amount of ________________ for the Services provided by the Subcontractor set forth in this Agreement.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amount of the total cost of the Services is ________________.</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An amount of ________________ will be provided at the signing of this Agreement.</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An amount of ________________ will be provided at completion.</w:t>
      </w:r>
      <w:r w:rsidDel="00000000" w:rsidR="00000000" w:rsidRPr="00000000">
        <w:rPr>
          <w:rtl w:val="0"/>
        </w:rPr>
      </w:r>
    </w:p>
    <w:p w:rsidR="00000000" w:rsidDel="00000000" w:rsidP="00000000" w:rsidRDefault="00000000" w:rsidRPr="00000000" w14:paraId="00000018">
      <w:pPr>
        <w:spacing w:after="200" w:line="240" w:lineRule="auto"/>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u w:val="single"/>
          <w:rtl w:val="0"/>
        </w:rPr>
        <w:t xml:space="preserve">PAYMENT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Hereby, the Parties agree that the final payment of the Services will be made within ________________ days upon the completion of the Services set forth in this Agreement.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Parties agree that the means of payment will be via _____________________________________________________________________________________________________________________________________________________.</w:t>
      </w:r>
    </w:p>
    <w:p w:rsidR="00000000" w:rsidDel="00000000" w:rsidP="00000000" w:rsidRDefault="00000000" w:rsidRPr="00000000" w14:paraId="0000001B">
      <w:pPr>
        <w:spacing w:after="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WARRANTY</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Hereby, the Subcontractor warrants the Services provided for a period of ________________ years against any possible defects in terms of materials and/or workmanship.</w:t>
      </w:r>
    </w:p>
    <w:p w:rsidR="00000000" w:rsidDel="00000000" w:rsidP="00000000" w:rsidRDefault="00000000" w:rsidRPr="00000000" w14:paraId="0000001D">
      <w:pPr>
        <w:spacing w:after="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INDEMNITY AND INSURANCE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Hereby, the Subcontractor agrees to indemnify the Contractor as well as defend him/her and any affiliated entities and/or individuals, if any, from any claims that may arise from third parties that relate to the Subcontractor’s work.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Parties agree that the Subcontractor will hold at least the minimum required insurance coverage related to Workers’ Compensation, Commercial General Liability, and Automobile Liability.</w:t>
      </w:r>
      <w:r w:rsidDel="00000000" w:rsidR="00000000" w:rsidRPr="00000000">
        <w:rPr>
          <w:rtl w:val="0"/>
        </w:rPr>
      </w:r>
    </w:p>
    <w:p w:rsidR="00000000" w:rsidDel="00000000" w:rsidP="00000000" w:rsidRDefault="00000000" w:rsidRPr="00000000" w14:paraId="00000020">
      <w:pPr>
        <w:spacing w:after="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RELATIONSHIP BETWEEN THE PARTIES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jc w:val="both"/>
        <w:rPr>
          <w:sz w:val="24"/>
          <w:szCs w:val="24"/>
        </w:rPr>
      </w:pPr>
      <w:r w:rsidDel="00000000" w:rsidR="00000000" w:rsidRPr="00000000">
        <w:rPr>
          <w:rFonts w:ascii="Times New Roman" w:cs="Times New Roman" w:eastAsia="Times New Roman" w:hAnsi="Times New Roman"/>
          <w:sz w:val="24"/>
          <w:szCs w:val="24"/>
          <w:rtl w:val="0"/>
        </w:rPr>
        <w:t xml:space="preserve">Hereby, the Parties agree that this Agreement is a subcontractor agreement where the Subcontractor is an independent contractor who provides the services hereunder.</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jc w:val="both"/>
        <w:rPr>
          <w:sz w:val="24"/>
          <w:szCs w:val="24"/>
        </w:rPr>
      </w:pPr>
      <w:r w:rsidDel="00000000" w:rsidR="00000000" w:rsidRPr="00000000">
        <w:rPr>
          <w:rFonts w:ascii="Times New Roman" w:cs="Times New Roman" w:eastAsia="Times New Roman" w:hAnsi="Times New Roman"/>
          <w:sz w:val="24"/>
          <w:szCs w:val="24"/>
          <w:rtl w:val="0"/>
        </w:rPr>
        <w:t xml:space="preserve">Under no circumstances shall the independent contractor be considered an employee, representative, agent or partner.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This Agreement does not create any other partnership between the Parties.</w:t>
      </w:r>
      <w:r w:rsidDel="00000000" w:rsidR="00000000" w:rsidRPr="00000000">
        <w:rPr>
          <w:rtl w:val="0"/>
        </w:rPr>
      </w:r>
    </w:p>
    <w:p w:rsidR="00000000" w:rsidDel="00000000" w:rsidP="00000000" w:rsidRDefault="00000000" w:rsidRPr="00000000" w14:paraId="00000024">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EXCLUSIVITY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Parties agree that this Agreement is not an exclusive arrangement and that the Parties are entitled to enter into other similar agreements with other parties.</w:t>
      </w:r>
      <w:r w:rsidDel="00000000" w:rsidR="00000000" w:rsidRPr="00000000">
        <w:rPr>
          <w:rtl w:val="0"/>
        </w:rPr>
      </w:r>
    </w:p>
    <w:p w:rsidR="00000000" w:rsidDel="00000000" w:rsidP="00000000" w:rsidRDefault="00000000" w:rsidRPr="00000000" w14:paraId="00000026">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TERMINATION</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This Agreement may be terminated in the event that any of the following occurs: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Immediately, in </w:t>
      </w:r>
      <w:r w:rsidDel="00000000" w:rsidR="00000000" w:rsidRPr="00000000">
        <w:rPr>
          <w:rFonts w:ascii="Times New Roman" w:cs="Times New Roman" w:eastAsia="Times New Roman" w:hAnsi="Times New Roman"/>
          <w:sz w:val="24"/>
          <w:szCs w:val="24"/>
          <w:rtl w:val="0"/>
        </w:rPr>
        <w:t xml:space="preserve">the event that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one of the Parties breaches this Agreement or one of the conditions set forth in this Agreement and does not amend them within a period of ________________.</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any given time by providing a written notice to the other party ________________ days prior to terminating the Agreement.</w:t>
      </w:r>
    </w:p>
    <w:p w:rsidR="00000000" w:rsidDel="00000000" w:rsidP="00000000" w:rsidRDefault="00000000" w:rsidRPr="00000000" w14:paraId="0000002A">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DISPUTE RESOLUTION</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Any dispute or difference whatsoever arising out of or in connection with this Agreement shall be submitted to arbitration/mediation/negotiation (circle one) in accordance with, and subject to the laws of ________________.</w:t>
      </w:r>
    </w:p>
    <w:p w:rsidR="00000000" w:rsidDel="00000000" w:rsidP="00000000" w:rsidRDefault="00000000" w:rsidRPr="00000000" w14:paraId="0000002C">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hyperlink r:id="rId7">
        <w:r w:rsidDel="00000000" w:rsidR="00000000" w:rsidRPr="00000000">
          <w:rPr>
            <w:rFonts w:ascii="Times New Roman" w:cs="Times New Roman" w:eastAsia="Times New Roman" w:hAnsi="Times New Roman"/>
            <w:sz w:val="24"/>
            <w:szCs w:val="24"/>
            <w:rtl w:val="0"/>
          </w:rPr>
          <w:t xml:space="preserve">This Agreement</w:t>
        </w:r>
      </w:hyperlink>
      <w:r w:rsidDel="00000000" w:rsidR="00000000" w:rsidRPr="00000000">
        <w:rPr>
          <w:rFonts w:ascii="Times New Roman" w:cs="Times New Roman" w:eastAsia="Times New Roman" w:hAnsi="Times New Roman"/>
          <w:sz w:val="24"/>
          <w:szCs w:val="24"/>
          <w:rtl w:val="0"/>
        </w:rPr>
        <w:t xml:space="preserve"> shall be governed by and construed in accordance with the laws of ________________.</w:t>
      </w:r>
      <w:r w:rsidDel="00000000" w:rsidR="00000000" w:rsidRPr="00000000">
        <w:rPr>
          <w:rtl w:val="0"/>
        </w:rPr>
      </w:r>
    </w:p>
    <w:p w:rsidR="00000000" w:rsidDel="00000000" w:rsidP="00000000" w:rsidRDefault="00000000" w:rsidRPr="00000000" w14:paraId="0000002E">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the event that any provision of this Agreement is found to be void and unenforceable by a court of competent jurisdiction, then the remaining provisions will remain in force in accordance with the Parties’ intention.</w:t>
      </w:r>
    </w:p>
    <w:p w:rsidR="00000000" w:rsidDel="00000000" w:rsidP="00000000" w:rsidRDefault="00000000" w:rsidRPr="00000000" w14:paraId="00000030">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8">
        <w:r w:rsidDel="00000000" w:rsidR="00000000" w:rsidRPr="00000000">
          <w:rPr>
            <w:rFonts w:ascii="Times New Roman" w:cs="Times New Roman" w:eastAsia="Times New Roman" w:hAnsi="Times New Roman"/>
            <w:sz w:val="24"/>
            <w:szCs w:val="24"/>
            <w:rtl w:val="0"/>
          </w:rPr>
          <w:t xml:space="preserve">This Agreement</w:t>
        </w:r>
      </w:hyperlink>
      <w:r w:rsidDel="00000000" w:rsidR="00000000" w:rsidRPr="00000000">
        <w:rPr>
          <w:rFonts w:ascii="Times New Roman" w:cs="Times New Roman" w:eastAsia="Times New Roman" w:hAnsi="Times New Roman"/>
          <w:sz w:val="24"/>
          <w:szCs w:val="24"/>
          <w:rtl w:val="0"/>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tab/>
      </w:r>
      <w:r w:rsidDel="00000000" w:rsidR="00000000" w:rsidRPr="00000000">
        <w:rPr>
          <w:rtl w:val="0"/>
        </w:rPr>
      </w:r>
    </w:p>
    <w:p w:rsidR="00000000" w:rsidDel="00000000" w:rsidP="00000000" w:rsidRDefault="00000000" w:rsidRPr="00000000" w14:paraId="00000032">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Parties agree that any amendments made to this Agreement must be in writing, where they must be signed by both Parties to this 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Accordingly, any amendments made by the Parties will be applied to this Agreement.</w:t>
      </w:r>
    </w:p>
    <w:p w:rsidR="00000000" w:rsidDel="00000000" w:rsidP="00000000" w:rsidRDefault="00000000" w:rsidRPr="00000000" w14:paraId="00000035">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Parties hereby agree to the terms and conditions set forth in this Agreement and such is demonstrated by their signatures below:</w:t>
      </w: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c>
          <w:tcPr/>
          <w:p w:rsidR="00000000" w:rsidDel="00000000" w:rsidP="00000000" w:rsidRDefault="00000000" w:rsidRPr="00000000" w14:paraId="00000037">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SUBCONTRACTOR</w:t>
              <w:br w:type="textWrapping"/>
              <w:br w:type="textWrapping"/>
              <w:t xml:space="preserve">Name:____________________________</w:t>
            </w:r>
          </w:p>
          <w:p w:rsidR="00000000" w:rsidDel="00000000" w:rsidP="00000000" w:rsidRDefault="00000000" w:rsidRPr="00000000" w14:paraId="0000003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3B">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w:t>
              <w:br w:type="textWrapping"/>
              <w:br w:type="textWrapping"/>
              <w:t xml:space="preserve">Name:____________________________</w:t>
            </w:r>
          </w:p>
          <w:p w:rsidR="00000000" w:rsidDel="00000000" w:rsidP="00000000" w:rsidRDefault="00000000" w:rsidRPr="00000000" w14:paraId="0000003D">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E">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3F">
      <w:pPr>
        <w:spacing w:after="20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insider.com/clause/term-of-agreement" TargetMode="External"/><Relationship Id="rId7" Type="http://schemas.openxmlformats.org/officeDocument/2006/relationships/hyperlink" Target="https://www.lawinsider.com/clause/governing-law" TargetMode="External"/><Relationship Id="rId8" Type="http://schemas.openxmlformats.org/officeDocument/2006/relationships/hyperlink" Target="https://www.lawinsider.com/clause/entir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